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4A" w:rsidRPr="00B31549" w:rsidRDefault="00204C4A" w:rsidP="00204C4A">
      <w:pPr>
        <w:pStyle w:val="NoSpacing"/>
        <w:jc w:val="center"/>
        <w:rPr>
          <w:rFonts w:ascii="Times New Roman" w:hAnsi="Times New Roman" w:cs="Times New Roman"/>
        </w:rPr>
      </w:pPr>
      <w:r w:rsidRPr="00B31549">
        <w:rPr>
          <w:rFonts w:ascii="Times New Roman" w:hAnsi="Times New Roman" w:cs="Times New Roman"/>
        </w:rPr>
        <w:t>Boscawen Selectmen’s Regular Session</w:t>
      </w:r>
    </w:p>
    <w:p w:rsidR="00204C4A" w:rsidRPr="00B31549" w:rsidRDefault="009501F7" w:rsidP="00204C4A">
      <w:pPr>
        <w:pStyle w:val="NoSpacing"/>
        <w:jc w:val="center"/>
        <w:rPr>
          <w:rFonts w:ascii="Times New Roman" w:hAnsi="Times New Roman" w:cs="Times New Roman"/>
        </w:rPr>
      </w:pPr>
      <w:r>
        <w:rPr>
          <w:rFonts w:ascii="Times New Roman" w:hAnsi="Times New Roman" w:cs="Times New Roman"/>
        </w:rPr>
        <w:t>Final</w:t>
      </w:r>
      <w:r w:rsidR="00204C4A" w:rsidRPr="00B31549">
        <w:rPr>
          <w:rFonts w:ascii="Times New Roman" w:hAnsi="Times New Roman" w:cs="Times New Roman"/>
        </w:rPr>
        <w:t xml:space="preserve"> Meeting Minutes 8.10.2016</w:t>
      </w:r>
    </w:p>
    <w:p w:rsidR="00204C4A" w:rsidRPr="00B31549" w:rsidRDefault="009501F7" w:rsidP="00204C4A">
      <w:pPr>
        <w:pStyle w:val="NoSpacing"/>
        <w:jc w:val="center"/>
        <w:rPr>
          <w:rFonts w:ascii="Times New Roman" w:hAnsi="Times New Roman" w:cs="Times New Roman"/>
        </w:rPr>
      </w:pPr>
      <w:r>
        <w:rPr>
          <w:rFonts w:ascii="Times New Roman" w:hAnsi="Times New Roman" w:cs="Times New Roman"/>
        </w:rPr>
        <w:t>Approved 8.17.2016</w:t>
      </w:r>
      <w:bookmarkStart w:id="0" w:name="_GoBack"/>
      <w:bookmarkEnd w:id="0"/>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Present: Bernie Davis, Jr., Roger Sanborn, Mark Varney, Alan Hardy, Pamela Hardy, Kellee Jo Easler, Ray Fisher, Kevin Wyman, Dean Hollins, Katie Phelps, Candace Haithwaite, and Bill Murphy.</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Nicole Hoyt and Michelle Brochu were excused.</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Chairman Sanborn opened the meeting at 4:30 PM and led us in the pledge of allegiance and a moment of silence.</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Bill Murphy informed the Board that he is resigning as Chairman of the Budget Committee, Assistant Town Moderator and as Chairman 1913 Library Restoration Committee. Discussion ensued.</w:t>
      </w:r>
    </w:p>
    <w:p w:rsidR="00204C4A" w:rsidRPr="00B31549" w:rsidRDefault="00204C4A" w:rsidP="00204C4A">
      <w:pPr>
        <w:pStyle w:val="NoSpacing"/>
        <w:rPr>
          <w:rFonts w:ascii="Times New Roman" w:hAnsi="Times New Roman" w:cs="Times New Roman"/>
        </w:rPr>
      </w:pPr>
    </w:p>
    <w:p w:rsidR="00204C4A" w:rsidRPr="00B31549" w:rsidRDefault="00204C4A" w:rsidP="00204C4A">
      <w:pPr>
        <w:pStyle w:val="NoSpacing"/>
        <w:rPr>
          <w:rFonts w:ascii="Times New Roman" w:hAnsi="Times New Roman" w:cs="Times New Roman"/>
        </w:rPr>
      </w:pPr>
      <w:r w:rsidRPr="00B31549">
        <w:rPr>
          <w:rFonts w:ascii="Times New Roman" w:hAnsi="Times New Roman" w:cs="Times New Roman"/>
        </w:rPr>
        <w:t>At 4:38 Chairman Sanborn moved to open the Public Hearing about the Comcast Franchise Agreement. There</w:t>
      </w:r>
      <w:r>
        <w:rPr>
          <w:rFonts w:ascii="Times New Roman" w:hAnsi="Times New Roman" w:cs="Times New Roman"/>
        </w:rPr>
        <w:t xml:space="preserve"> weren’t any </w:t>
      </w:r>
      <w:r w:rsidRPr="00B31549">
        <w:rPr>
          <w:rFonts w:ascii="Times New Roman" w:hAnsi="Times New Roman" w:cs="Times New Roman"/>
        </w:rPr>
        <w:t>residents present for the hearing</w:t>
      </w:r>
      <w:r>
        <w:rPr>
          <w:rFonts w:ascii="Times New Roman" w:hAnsi="Times New Roman" w:cs="Times New Roman"/>
        </w:rPr>
        <w:t xml:space="preserve"> or </w:t>
      </w:r>
      <w:r w:rsidRPr="00B31549">
        <w:rPr>
          <w:rFonts w:ascii="Times New Roman" w:hAnsi="Times New Roman" w:cs="Times New Roman"/>
        </w:rPr>
        <w:t>for public comment.</w:t>
      </w:r>
    </w:p>
    <w:p w:rsidR="00204C4A" w:rsidRPr="00B31549" w:rsidRDefault="00204C4A" w:rsidP="00204C4A">
      <w:pPr>
        <w:pStyle w:val="NoSpacing"/>
        <w:rPr>
          <w:rFonts w:ascii="Times New Roman" w:hAnsi="Times New Roman" w:cs="Times New Roman"/>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Davis moved to close the Public Hearing. Selectman Varney seconded the motion.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tabs>
          <w:tab w:val="left" w:pos="1890"/>
        </w:tabs>
        <w:rPr>
          <w:rFonts w:ascii="Times New Roman" w:hAnsi="Times New Roman"/>
        </w:rPr>
      </w:pPr>
      <w:r w:rsidRPr="00B31549">
        <w:rPr>
          <w:rFonts w:ascii="Times New Roman" w:hAnsi="Times New Roman"/>
        </w:rPr>
        <w:t>Co-Adminis</w:t>
      </w:r>
      <w:r>
        <w:rPr>
          <w:rFonts w:ascii="Times New Roman" w:hAnsi="Times New Roman"/>
        </w:rPr>
        <w:t xml:space="preserve">trator Nicole Hoyt has been </w:t>
      </w:r>
      <w:r w:rsidRPr="00B31549">
        <w:rPr>
          <w:rFonts w:ascii="Times New Roman" w:hAnsi="Times New Roman"/>
        </w:rPr>
        <w:t>handling the Comcast Franchise Agreement but was excused from the meeting</w:t>
      </w:r>
      <w:r>
        <w:rPr>
          <w:rFonts w:ascii="Times New Roman" w:hAnsi="Times New Roman"/>
        </w:rPr>
        <w:t>.</w:t>
      </w:r>
      <w:r w:rsidRPr="00B31549">
        <w:rPr>
          <w:rFonts w:ascii="Times New Roman" w:hAnsi="Times New Roman"/>
        </w:rPr>
        <w:t xml:space="preserve"> Selectman Varney suggested waiting for Nicole to return</w:t>
      </w:r>
      <w:r>
        <w:rPr>
          <w:rFonts w:ascii="Times New Roman" w:hAnsi="Times New Roman"/>
        </w:rPr>
        <w:t xml:space="preserve"> to discuss the agreement further</w:t>
      </w:r>
      <w:r w:rsidRPr="00B31549">
        <w:rPr>
          <w:rFonts w:ascii="Times New Roman" w:hAnsi="Times New Roman"/>
        </w:rPr>
        <w:t>.</w:t>
      </w:r>
    </w:p>
    <w:p w:rsidR="00204C4A" w:rsidRPr="00B31549" w:rsidRDefault="00204C4A" w:rsidP="00204C4A">
      <w:pPr>
        <w:tabs>
          <w:tab w:val="left" w:pos="1890"/>
        </w:tabs>
        <w:rPr>
          <w:rFonts w:ascii="Times New Roman" w:hAnsi="Times New Roman"/>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Varney moved to wait for Nicole to return to go over the Comcast Agreement. Selectman Davis seconded the motion.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rPr>
          <w:rFonts w:ascii="Times New Roman" w:hAnsi="Times New Roman"/>
          <w:u w:val="single"/>
        </w:rPr>
      </w:pPr>
      <w:r w:rsidRPr="00B31549">
        <w:rPr>
          <w:rFonts w:ascii="Times New Roman" w:hAnsi="Times New Roman"/>
          <w:u w:val="single"/>
        </w:rPr>
        <w:t>Acceptance of Minutes – August 3, 2016 Public Session:</w:t>
      </w:r>
    </w:p>
    <w:p w:rsidR="00204C4A" w:rsidRPr="00B31549" w:rsidRDefault="00204C4A" w:rsidP="00204C4A">
      <w:pPr>
        <w:rPr>
          <w:rFonts w:ascii="Times New Roman" w:hAnsi="Times New Roman"/>
          <w:u w:val="single"/>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Varney moved to accept the August 3, 2016 public minutes as written. Chairman Sanborn seconded the motion.  All in favor, the minutes are accepted as written.</w:t>
      </w:r>
    </w:p>
    <w:p w:rsidR="00204C4A" w:rsidRPr="00B31549" w:rsidRDefault="00204C4A" w:rsidP="00204C4A">
      <w:pPr>
        <w:pStyle w:val="NoSpacing"/>
        <w:rPr>
          <w:rFonts w:ascii="Times New Roman" w:hAnsi="Times New Roman" w:cs="Times New Roman"/>
        </w:rPr>
      </w:pPr>
    </w:p>
    <w:p w:rsidR="00204C4A" w:rsidRPr="00B31549" w:rsidRDefault="00204C4A" w:rsidP="00204C4A">
      <w:pPr>
        <w:rPr>
          <w:rFonts w:ascii="Times New Roman" w:hAnsi="Times New Roman"/>
          <w:u w:val="single"/>
        </w:rPr>
      </w:pPr>
      <w:r w:rsidRPr="00B31549">
        <w:rPr>
          <w:rFonts w:ascii="Times New Roman" w:hAnsi="Times New Roman"/>
          <w:u w:val="single"/>
        </w:rPr>
        <w:t>Acceptance of Minutes – August 3, 2016 Non-Public Session:</w:t>
      </w:r>
    </w:p>
    <w:p w:rsidR="00204C4A" w:rsidRPr="00B31549" w:rsidRDefault="00204C4A" w:rsidP="00204C4A">
      <w:pPr>
        <w:rPr>
          <w:rFonts w:ascii="Times New Roman" w:hAnsi="Times New Roman"/>
          <w:u w:val="single"/>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Davis moved to accept the August 3, 2016 non-public minutes. Selectman Varney seconded the motion.  All in favor, the minutes are accepted as written.</w:t>
      </w:r>
    </w:p>
    <w:p w:rsidR="00204C4A" w:rsidRPr="00B31549" w:rsidRDefault="00204C4A" w:rsidP="00204C4A">
      <w:pPr>
        <w:pStyle w:val="NoSpacing"/>
        <w:rPr>
          <w:rFonts w:ascii="Times New Roman" w:hAnsi="Times New Roman" w:cs="Times New Roman"/>
        </w:rPr>
      </w:pPr>
    </w:p>
    <w:p w:rsidR="00204C4A" w:rsidRPr="00B31549" w:rsidRDefault="00204C4A" w:rsidP="00204C4A">
      <w:pPr>
        <w:rPr>
          <w:rFonts w:ascii="Times New Roman" w:hAnsi="Times New Roman"/>
        </w:rPr>
      </w:pPr>
      <w:r w:rsidRPr="00B31549">
        <w:rPr>
          <w:rFonts w:ascii="Times New Roman" w:hAnsi="Times New Roman"/>
        </w:rPr>
        <w:t>Police Chief Kevin Wyman informed the Board that the new Explorer is ready and requested $26,624</w:t>
      </w:r>
      <w:r>
        <w:rPr>
          <w:rFonts w:ascii="Times New Roman" w:hAnsi="Times New Roman"/>
        </w:rPr>
        <w:t xml:space="preserve"> be moved from the c</w:t>
      </w:r>
      <w:r w:rsidRPr="00B31549">
        <w:rPr>
          <w:rFonts w:ascii="Times New Roman" w:hAnsi="Times New Roman"/>
        </w:rPr>
        <w:t xml:space="preserve">apital </w:t>
      </w:r>
      <w:r>
        <w:rPr>
          <w:rFonts w:ascii="Times New Roman" w:hAnsi="Times New Roman"/>
        </w:rPr>
        <w:t>reserves to the o</w:t>
      </w:r>
      <w:r w:rsidRPr="00B31549">
        <w:rPr>
          <w:rFonts w:ascii="Times New Roman" w:hAnsi="Times New Roman"/>
        </w:rPr>
        <w:t xml:space="preserve">perating </w:t>
      </w:r>
      <w:r>
        <w:rPr>
          <w:rFonts w:ascii="Times New Roman" w:hAnsi="Times New Roman"/>
        </w:rPr>
        <w:t>a</w:t>
      </w:r>
      <w:r w:rsidRPr="00B31549">
        <w:rPr>
          <w:rFonts w:ascii="Times New Roman" w:hAnsi="Times New Roman"/>
        </w:rPr>
        <w:t>ccount to pay for the vehicle.</w:t>
      </w:r>
    </w:p>
    <w:p w:rsidR="00204C4A" w:rsidRPr="00B31549" w:rsidRDefault="00204C4A" w:rsidP="00204C4A">
      <w:pPr>
        <w:rPr>
          <w:rFonts w:ascii="Times New Roman" w:hAnsi="Times New Roman"/>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Varney moved to </w:t>
      </w:r>
      <w:r>
        <w:rPr>
          <w:rFonts w:ascii="Times New Roman" w:hAnsi="Times New Roman"/>
        </w:rPr>
        <w:t>transfer funds from the c</w:t>
      </w:r>
      <w:r w:rsidRPr="00B31549">
        <w:rPr>
          <w:rFonts w:ascii="Times New Roman" w:hAnsi="Times New Roman"/>
        </w:rPr>
        <w:t>apital reserve account to the operating account for payment of Explorer. Chairman Sanborn seconded the motion.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tabs>
          <w:tab w:val="left" w:pos="1890"/>
        </w:tabs>
        <w:rPr>
          <w:rFonts w:ascii="Times New Roman" w:hAnsi="Times New Roman"/>
        </w:rPr>
      </w:pPr>
      <w:r w:rsidRPr="00B31549">
        <w:rPr>
          <w:rFonts w:ascii="Times New Roman" w:hAnsi="Times New Roman"/>
        </w:rPr>
        <w:t xml:space="preserve">Public Works Direct Dean Hollins informed the Board about a sewer repair on Chandler Street. The old clay pipe had </w:t>
      </w:r>
      <w:r>
        <w:rPr>
          <w:rFonts w:ascii="Times New Roman" w:hAnsi="Times New Roman"/>
        </w:rPr>
        <w:t>become</w:t>
      </w:r>
      <w:r w:rsidRPr="00B31549">
        <w:rPr>
          <w:rFonts w:ascii="Times New Roman" w:hAnsi="Times New Roman"/>
        </w:rPr>
        <w:t xml:space="preserve"> broken and is now replaced. He also ordered backhoe tires that needed to replace. Dean is still waiting for the paving to be completed by GMI down at the park. Co-Administrator Alan Hardy did inform the Board that he and Dean are going to look at the Dorval house to see if </w:t>
      </w:r>
      <w:r>
        <w:rPr>
          <w:rFonts w:ascii="Times New Roman" w:hAnsi="Times New Roman"/>
        </w:rPr>
        <w:t>Dean feels that his staff has time to make the repairs and upgrades.  They will report back next week</w:t>
      </w:r>
      <w:r w:rsidRPr="00B31549">
        <w:rPr>
          <w:rFonts w:ascii="Times New Roman" w:hAnsi="Times New Roman"/>
        </w:rPr>
        <w:t>.</w:t>
      </w:r>
    </w:p>
    <w:p w:rsidR="00204C4A" w:rsidRPr="00B31549" w:rsidRDefault="00204C4A" w:rsidP="00204C4A">
      <w:pPr>
        <w:tabs>
          <w:tab w:val="left" w:pos="1890"/>
        </w:tabs>
        <w:rPr>
          <w:rFonts w:ascii="Times New Roman" w:hAnsi="Times New Roman"/>
        </w:rPr>
      </w:pPr>
    </w:p>
    <w:p w:rsidR="00204C4A" w:rsidRPr="00B31549" w:rsidRDefault="00204C4A" w:rsidP="00204C4A">
      <w:pPr>
        <w:rPr>
          <w:rFonts w:ascii="Times New Roman" w:hAnsi="Times New Roman"/>
        </w:rPr>
      </w:pPr>
      <w:r w:rsidRPr="00B31549">
        <w:rPr>
          <w:rFonts w:ascii="Times New Roman" w:hAnsi="Times New Roman"/>
        </w:rPr>
        <w:t>Selectman Varney inquired about the old Police Department building. The building is being used for training but is not using any town resources.</w:t>
      </w:r>
    </w:p>
    <w:p w:rsidR="00204C4A" w:rsidRPr="00B31549" w:rsidRDefault="00204C4A" w:rsidP="00204C4A">
      <w:pPr>
        <w:rPr>
          <w:rFonts w:ascii="Times New Roman" w:hAnsi="Times New Roman"/>
        </w:rPr>
      </w:pPr>
    </w:p>
    <w:p w:rsidR="00204C4A" w:rsidRPr="00B31549" w:rsidRDefault="00204C4A" w:rsidP="00204C4A">
      <w:pPr>
        <w:rPr>
          <w:rFonts w:ascii="Times New Roman" w:hAnsi="Times New Roman"/>
        </w:rPr>
      </w:pPr>
      <w:r w:rsidRPr="00B31549">
        <w:rPr>
          <w:rFonts w:ascii="Times New Roman" w:hAnsi="Times New Roman"/>
        </w:rPr>
        <w:t xml:space="preserve">Fire Chief Ray Fisher informed the Board that he spoke with Steve at National Lumber about the lock situation at the Fire Station. National Lumber provided an estimate in replacing the current lock system. Ray also stated that he has been asked some questions about hydrants on Water Street and he is going to contact Peter Miner at the Penacook Boscawen Water </w:t>
      </w:r>
      <w:r w:rsidRPr="00B31549">
        <w:rPr>
          <w:rFonts w:ascii="Times New Roman" w:hAnsi="Times New Roman"/>
        </w:rPr>
        <w:lastRenderedPageBreak/>
        <w:t>Precinct. Ray also wanted to inform the Board that fire watch is needed at the Winthrop Carter House for the Old Home Day artist reception on August 23</w:t>
      </w:r>
      <w:r w:rsidRPr="00B31549">
        <w:rPr>
          <w:rFonts w:ascii="Times New Roman" w:hAnsi="Times New Roman"/>
          <w:vertAlign w:val="superscript"/>
        </w:rPr>
        <w:t>rd</w:t>
      </w:r>
      <w:r w:rsidRPr="00B31549">
        <w:rPr>
          <w:rFonts w:ascii="Times New Roman" w:hAnsi="Times New Roman"/>
        </w:rPr>
        <w:t>.</w:t>
      </w:r>
    </w:p>
    <w:p w:rsidR="00204C4A" w:rsidRPr="00B31549" w:rsidRDefault="00204C4A" w:rsidP="00204C4A">
      <w:pPr>
        <w:rPr>
          <w:rFonts w:ascii="Times New Roman" w:hAnsi="Times New Roman"/>
        </w:rPr>
      </w:pPr>
    </w:p>
    <w:p w:rsidR="00204C4A" w:rsidRPr="00B31549" w:rsidRDefault="00204C4A" w:rsidP="00204C4A">
      <w:pPr>
        <w:tabs>
          <w:tab w:val="left" w:pos="1890"/>
        </w:tabs>
        <w:rPr>
          <w:rFonts w:ascii="Times New Roman" w:hAnsi="Times New Roman"/>
        </w:rPr>
      </w:pPr>
      <w:r w:rsidRPr="00B31549">
        <w:rPr>
          <w:rFonts w:ascii="Times New Roman" w:hAnsi="Times New Roman"/>
          <w:b/>
          <w:u w:val="single"/>
        </w:rPr>
        <w:t>Board Action:</w:t>
      </w:r>
      <w:r w:rsidRPr="00B31549">
        <w:rPr>
          <w:rFonts w:ascii="Times New Roman" w:hAnsi="Times New Roman"/>
        </w:rPr>
        <w:t xml:space="preserve">  Selectman Varney moved to </w:t>
      </w:r>
      <w:r>
        <w:rPr>
          <w:rFonts w:ascii="Times New Roman" w:hAnsi="Times New Roman"/>
        </w:rPr>
        <w:t>require</w:t>
      </w:r>
      <w:r w:rsidRPr="00B31549">
        <w:rPr>
          <w:rFonts w:ascii="Times New Roman" w:hAnsi="Times New Roman"/>
        </w:rPr>
        <w:t xml:space="preserve"> fire watch for the Old Home Day art</w:t>
      </w:r>
      <w:r>
        <w:rPr>
          <w:rFonts w:ascii="Times New Roman" w:hAnsi="Times New Roman"/>
        </w:rPr>
        <w:t>ist</w:t>
      </w:r>
      <w:r w:rsidRPr="00B31549">
        <w:rPr>
          <w:rFonts w:ascii="Times New Roman" w:hAnsi="Times New Roman"/>
        </w:rPr>
        <w:t xml:space="preserve"> reception. Selectman Davis seconded the motion.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rPr>
          <w:rFonts w:ascii="Times New Roman" w:hAnsi="Times New Roman"/>
        </w:rPr>
      </w:pPr>
      <w:r w:rsidRPr="00B31549">
        <w:rPr>
          <w:rFonts w:ascii="Times New Roman" w:hAnsi="Times New Roman"/>
        </w:rPr>
        <w:t xml:space="preserve">Planning and Community Development Assistant </w:t>
      </w:r>
      <w:proofErr w:type="spellStart"/>
      <w:r w:rsidRPr="00B31549">
        <w:rPr>
          <w:rFonts w:ascii="Times New Roman" w:hAnsi="Times New Roman"/>
        </w:rPr>
        <w:t>Kelllee</w:t>
      </w:r>
      <w:proofErr w:type="spellEnd"/>
      <w:r w:rsidRPr="00B31549">
        <w:rPr>
          <w:rFonts w:ascii="Times New Roman" w:hAnsi="Times New Roman"/>
        </w:rPr>
        <w:t xml:space="preserve"> Jo Easler presented three Veterans credits and the land reimbursement for the State Forest for signature.</w:t>
      </w:r>
    </w:p>
    <w:p w:rsidR="00204C4A" w:rsidRPr="00B31549" w:rsidRDefault="00204C4A" w:rsidP="00204C4A">
      <w:pPr>
        <w:rPr>
          <w:rFonts w:ascii="Times New Roman" w:hAnsi="Times New Roman"/>
        </w:rPr>
      </w:pPr>
    </w:p>
    <w:p w:rsidR="00204C4A" w:rsidRPr="00B31549" w:rsidRDefault="00204C4A" w:rsidP="00204C4A">
      <w:pPr>
        <w:pStyle w:val="NoSpacing"/>
        <w:rPr>
          <w:rFonts w:ascii="Times New Roman" w:hAnsi="Times New Roman"/>
        </w:rPr>
      </w:pPr>
      <w:r w:rsidRPr="00B31549">
        <w:rPr>
          <w:rFonts w:ascii="Times New Roman" w:hAnsi="Times New Roman" w:cs="Times New Roman"/>
        </w:rPr>
        <w:t xml:space="preserve">Co-Administrator Alan Hardy informed the Board about the meeting on Commercial Street for the assessment grant. The team had to enter the building in order to be considered for the grant. The Town </w:t>
      </w:r>
      <w:r>
        <w:rPr>
          <w:rFonts w:ascii="Times New Roman" w:hAnsi="Times New Roman" w:cs="Times New Roman"/>
        </w:rPr>
        <w:t>may</w:t>
      </w:r>
      <w:r w:rsidRPr="00B31549">
        <w:rPr>
          <w:rFonts w:ascii="Times New Roman" w:hAnsi="Times New Roman" w:cs="Times New Roman"/>
        </w:rPr>
        <w:t xml:space="preserve"> need to </w:t>
      </w:r>
      <w:r>
        <w:rPr>
          <w:rFonts w:ascii="Times New Roman" w:hAnsi="Times New Roman" w:cs="Times New Roman"/>
        </w:rPr>
        <w:t>hire</w:t>
      </w:r>
      <w:r w:rsidRPr="00B31549">
        <w:rPr>
          <w:rFonts w:ascii="Times New Roman" w:hAnsi="Times New Roman" w:cs="Times New Roman"/>
        </w:rPr>
        <w:t xml:space="preserve"> a contractor so the assessing can be completed. Once complete the Town will have the opportunity to apply for the cleanup grants through the EPA. Alan has also been working with the Central New Hampshire Regional Planning </w:t>
      </w:r>
      <w:r>
        <w:rPr>
          <w:rFonts w:ascii="Times New Roman" w:hAnsi="Times New Roman" w:cs="Times New Roman"/>
        </w:rPr>
        <w:t>Commission</w:t>
      </w:r>
      <w:r w:rsidRPr="00B31549">
        <w:rPr>
          <w:rFonts w:ascii="Times New Roman" w:hAnsi="Times New Roman" w:cs="Times New Roman"/>
        </w:rPr>
        <w:t xml:space="preserve"> on the King Street Corridor</w:t>
      </w:r>
      <w:r>
        <w:rPr>
          <w:rFonts w:ascii="Times New Roman" w:hAnsi="Times New Roman" w:cs="Times New Roman"/>
        </w:rPr>
        <w:t xml:space="preserve"> Multi-Use Zoning Project and updated the Board on that work</w:t>
      </w:r>
      <w:r w:rsidRPr="00B31549">
        <w:rPr>
          <w:rFonts w:ascii="Times New Roman" w:hAnsi="Times New Roman" w:cs="Times New Roman"/>
        </w:rPr>
        <w:t>. Alan also noted that building construction is going to start at the development across from Ross Express</w:t>
      </w:r>
      <w:r>
        <w:rPr>
          <w:rFonts w:ascii="Times New Roman" w:hAnsi="Times New Roman" w:cs="Times New Roman"/>
        </w:rPr>
        <w:t xml:space="preserve"> at 176 North Main Street</w:t>
      </w:r>
      <w:r w:rsidRPr="00B31549">
        <w:rPr>
          <w:rFonts w:ascii="Times New Roman" w:hAnsi="Times New Roman" w:cs="Times New Roman"/>
        </w:rPr>
        <w:t xml:space="preserve">. Alan presented some options and cost of changing the locks on the Town Hall. It was determined that more research will be done on the lock options. Alan also recommended </w:t>
      </w:r>
      <w:r>
        <w:rPr>
          <w:rFonts w:ascii="Times New Roman" w:hAnsi="Times New Roman" w:cs="Times New Roman"/>
        </w:rPr>
        <w:t xml:space="preserve">working with a Mechanical Engineer on </w:t>
      </w:r>
      <w:r w:rsidRPr="00B31549">
        <w:rPr>
          <w:rFonts w:ascii="Times New Roman" w:hAnsi="Times New Roman" w:cs="Times New Roman"/>
        </w:rPr>
        <w:t xml:space="preserve">updating the town office HVAC system to gas units in the attic. He will work with </w:t>
      </w:r>
      <w:r>
        <w:rPr>
          <w:rFonts w:ascii="Times New Roman" w:hAnsi="Times New Roman" w:cs="Times New Roman"/>
        </w:rPr>
        <w:t xml:space="preserve">Fire Chief </w:t>
      </w:r>
      <w:r w:rsidRPr="00B31549">
        <w:rPr>
          <w:rFonts w:ascii="Times New Roman" w:hAnsi="Times New Roman" w:cs="Times New Roman"/>
        </w:rPr>
        <w:t>Ray Fisher on the safety details.</w:t>
      </w:r>
    </w:p>
    <w:p w:rsidR="00204C4A" w:rsidRPr="00B31549" w:rsidRDefault="00204C4A" w:rsidP="00204C4A">
      <w:pPr>
        <w:rPr>
          <w:rFonts w:ascii="Times New Roman" w:hAnsi="Times New Roman"/>
        </w:rPr>
      </w:pPr>
    </w:p>
    <w:p w:rsidR="00204C4A" w:rsidRPr="00B31549" w:rsidRDefault="00204C4A" w:rsidP="00204C4A">
      <w:pPr>
        <w:rPr>
          <w:rFonts w:ascii="Times New Roman" w:hAnsi="Times New Roman"/>
        </w:rPr>
      </w:pPr>
      <w:r w:rsidRPr="00B31549">
        <w:rPr>
          <w:rFonts w:ascii="Times New Roman" w:hAnsi="Times New Roman"/>
        </w:rPr>
        <w:t>Chairman Sanborn moved to a non-public session at 5:32 PM, seconded by Selectman Davis. The motion was approved.</w:t>
      </w:r>
    </w:p>
    <w:p w:rsidR="00204C4A" w:rsidRPr="00B31549" w:rsidRDefault="00204C4A" w:rsidP="00204C4A">
      <w:pPr>
        <w:rPr>
          <w:rFonts w:ascii="Times New Roman" w:hAnsi="Times New Roman"/>
        </w:rPr>
      </w:pPr>
    </w:p>
    <w:p w:rsidR="00204C4A" w:rsidRPr="00B31549" w:rsidRDefault="00204C4A" w:rsidP="00204C4A">
      <w:pPr>
        <w:rPr>
          <w:rFonts w:ascii="Times New Roman" w:hAnsi="Times New Roman"/>
        </w:rPr>
      </w:pPr>
      <w:r w:rsidRPr="00B31549">
        <w:rPr>
          <w:rFonts w:ascii="Times New Roman" w:hAnsi="Times New Roman"/>
        </w:rPr>
        <w:t>There being no further business, Selectman Varney moved to adjourn at 5:47 PM, seconded by Selectman Davis. All in favor, the motion was approved.</w:t>
      </w:r>
    </w:p>
    <w:p w:rsidR="00204C4A" w:rsidRPr="00B31549" w:rsidRDefault="00204C4A" w:rsidP="00204C4A">
      <w:pPr>
        <w:tabs>
          <w:tab w:val="left" w:pos="1890"/>
        </w:tabs>
        <w:rPr>
          <w:rFonts w:ascii="Times New Roman" w:hAnsi="Times New Roman"/>
        </w:rPr>
      </w:pPr>
    </w:p>
    <w:p w:rsidR="00204C4A" w:rsidRPr="00B31549" w:rsidRDefault="00204C4A" w:rsidP="00204C4A">
      <w:pPr>
        <w:rPr>
          <w:rFonts w:ascii="Times New Roman" w:hAnsi="Times New Roman"/>
          <w:i/>
          <w:sz w:val="24"/>
          <w:szCs w:val="24"/>
        </w:rPr>
      </w:pPr>
      <w:r w:rsidRPr="00B31549">
        <w:rPr>
          <w:rFonts w:ascii="Times New Roman" w:hAnsi="Times New Roman"/>
          <w:i/>
          <w:sz w:val="24"/>
          <w:szCs w:val="24"/>
        </w:rPr>
        <w:t>Respectfully Submitted by Candace Haithwaite</w:t>
      </w:r>
    </w:p>
    <w:p w:rsidR="00204C4A" w:rsidRPr="00B31549" w:rsidRDefault="00204C4A" w:rsidP="00204C4A">
      <w:pPr>
        <w:rPr>
          <w:rFonts w:ascii="Times New Roman" w:hAnsi="Times New Roman"/>
          <w:i/>
          <w:sz w:val="24"/>
          <w:szCs w:val="24"/>
        </w:rPr>
      </w:pPr>
    </w:p>
    <w:p w:rsidR="00204C4A" w:rsidRPr="00B31549" w:rsidRDefault="00204C4A" w:rsidP="00204C4A">
      <w:r w:rsidRPr="00B31549">
        <w:rPr>
          <w:rFonts w:ascii="Times New Roman" w:hAnsi="Times New Roman"/>
          <w:sz w:val="20"/>
          <w:szCs w:val="20"/>
        </w:rPr>
        <w:t>For complete unedited minutes please go to www.townofboscawen.org</w:t>
      </w:r>
    </w:p>
    <w:p w:rsidR="00204C4A" w:rsidRPr="00262C45" w:rsidRDefault="00204C4A" w:rsidP="00204C4A"/>
    <w:p w:rsidR="001075C1" w:rsidRPr="00204C4A" w:rsidRDefault="001075C1" w:rsidP="00204C4A"/>
    <w:sectPr w:rsidR="001075C1" w:rsidRPr="00204C4A" w:rsidSect="0041659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4F" w:rsidRDefault="00FD1A4F">
      <w:r>
        <w:separator/>
      </w:r>
    </w:p>
  </w:endnote>
  <w:endnote w:type="continuationSeparator" w:id="0">
    <w:p w:rsidR="00FD1A4F" w:rsidRDefault="00FD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4F" w:rsidRDefault="00FD1A4F">
      <w:r>
        <w:separator/>
      </w:r>
    </w:p>
  </w:footnote>
  <w:footnote w:type="continuationSeparator" w:id="0">
    <w:p w:rsidR="00FD1A4F" w:rsidRDefault="00FD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34073"/>
      <w:docPartObj>
        <w:docPartGallery w:val="Watermarks"/>
        <w:docPartUnique/>
      </w:docPartObj>
    </w:sdtPr>
    <w:sdtEndPr/>
    <w:sdtContent>
      <w:p w:rsidR="00D76140" w:rsidRDefault="009501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86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6F" w:rsidRDefault="004D7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8674"/>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F1"/>
    <w:rsid w:val="00004BD2"/>
    <w:rsid w:val="00023D1D"/>
    <w:rsid w:val="0006497D"/>
    <w:rsid w:val="00074555"/>
    <w:rsid w:val="000846EA"/>
    <w:rsid w:val="0008682D"/>
    <w:rsid w:val="000877EC"/>
    <w:rsid w:val="00096170"/>
    <w:rsid w:val="000B3D3F"/>
    <w:rsid w:val="000C284E"/>
    <w:rsid w:val="000C5DDE"/>
    <w:rsid w:val="000D0EEA"/>
    <w:rsid w:val="000E2715"/>
    <w:rsid w:val="000E2BDE"/>
    <w:rsid w:val="000E390D"/>
    <w:rsid w:val="000E3AAD"/>
    <w:rsid w:val="00105916"/>
    <w:rsid w:val="001075C1"/>
    <w:rsid w:val="001105A1"/>
    <w:rsid w:val="00111835"/>
    <w:rsid w:val="00120149"/>
    <w:rsid w:val="00121FD2"/>
    <w:rsid w:val="001508A4"/>
    <w:rsid w:val="00152CD8"/>
    <w:rsid w:val="00157DF7"/>
    <w:rsid w:val="001634D2"/>
    <w:rsid w:val="00175750"/>
    <w:rsid w:val="00176902"/>
    <w:rsid w:val="0019557E"/>
    <w:rsid w:val="001A10BD"/>
    <w:rsid w:val="001B5E52"/>
    <w:rsid w:val="001C6483"/>
    <w:rsid w:val="001D209B"/>
    <w:rsid w:val="001E1B59"/>
    <w:rsid w:val="001E55FB"/>
    <w:rsid w:val="00204C4A"/>
    <w:rsid w:val="002058E0"/>
    <w:rsid w:val="0021347C"/>
    <w:rsid w:val="00217B24"/>
    <w:rsid w:val="00222BD4"/>
    <w:rsid w:val="00253E7A"/>
    <w:rsid w:val="002552A6"/>
    <w:rsid w:val="00256582"/>
    <w:rsid w:val="00262C45"/>
    <w:rsid w:val="0026600E"/>
    <w:rsid w:val="00274D2C"/>
    <w:rsid w:val="00281CFA"/>
    <w:rsid w:val="00293C09"/>
    <w:rsid w:val="00295298"/>
    <w:rsid w:val="002A1D2C"/>
    <w:rsid w:val="002A6900"/>
    <w:rsid w:val="002B3C31"/>
    <w:rsid w:val="002C1CB4"/>
    <w:rsid w:val="002C5678"/>
    <w:rsid w:val="002D4970"/>
    <w:rsid w:val="002E51A5"/>
    <w:rsid w:val="002F0574"/>
    <w:rsid w:val="0030204A"/>
    <w:rsid w:val="00302B0C"/>
    <w:rsid w:val="0030349F"/>
    <w:rsid w:val="00313D0F"/>
    <w:rsid w:val="00322A32"/>
    <w:rsid w:val="00326568"/>
    <w:rsid w:val="00327A3D"/>
    <w:rsid w:val="00335711"/>
    <w:rsid w:val="00340B8E"/>
    <w:rsid w:val="00351590"/>
    <w:rsid w:val="00393F24"/>
    <w:rsid w:val="003A3D4D"/>
    <w:rsid w:val="003B17A1"/>
    <w:rsid w:val="003B3681"/>
    <w:rsid w:val="003C7F16"/>
    <w:rsid w:val="003F3F3C"/>
    <w:rsid w:val="0040265B"/>
    <w:rsid w:val="004124AD"/>
    <w:rsid w:val="00416593"/>
    <w:rsid w:val="004207C4"/>
    <w:rsid w:val="004249AB"/>
    <w:rsid w:val="00430735"/>
    <w:rsid w:val="0043306F"/>
    <w:rsid w:val="0045206D"/>
    <w:rsid w:val="00457513"/>
    <w:rsid w:val="00494EF2"/>
    <w:rsid w:val="004951CF"/>
    <w:rsid w:val="004A0BA4"/>
    <w:rsid w:val="004B2CEC"/>
    <w:rsid w:val="004C0953"/>
    <w:rsid w:val="004D766F"/>
    <w:rsid w:val="00515C56"/>
    <w:rsid w:val="00517F93"/>
    <w:rsid w:val="00530B38"/>
    <w:rsid w:val="00532E79"/>
    <w:rsid w:val="005535D9"/>
    <w:rsid w:val="00554E20"/>
    <w:rsid w:val="00556EFE"/>
    <w:rsid w:val="00561D58"/>
    <w:rsid w:val="00561E2B"/>
    <w:rsid w:val="00565CD8"/>
    <w:rsid w:val="00567B18"/>
    <w:rsid w:val="005A3D77"/>
    <w:rsid w:val="005A48F0"/>
    <w:rsid w:val="005B030B"/>
    <w:rsid w:val="005C7770"/>
    <w:rsid w:val="005D5BE1"/>
    <w:rsid w:val="005E283B"/>
    <w:rsid w:val="005E545E"/>
    <w:rsid w:val="005E5460"/>
    <w:rsid w:val="006235CA"/>
    <w:rsid w:val="006425D3"/>
    <w:rsid w:val="00644594"/>
    <w:rsid w:val="006455CA"/>
    <w:rsid w:val="00667F02"/>
    <w:rsid w:val="00675805"/>
    <w:rsid w:val="00675D8B"/>
    <w:rsid w:val="00682440"/>
    <w:rsid w:val="006869C4"/>
    <w:rsid w:val="0069081B"/>
    <w:rsid w:val="00691091"/>
    <w:rsid w:val="00692E4F"/>
    <w:rsid w:val="006B1E67"/>
    <w:rsid w:val="006C4C3E"/>
    <w:rsid w:val="006E2AD9"/>
    <w:rsid w:val="006E419C"/>
    <w:rsid w:val="006E7267"/>
    <w:rsid w:val="006F669F"/>
    <w:rsid w:val="0070415D"/>
    <w:rsid w:val="0071422C"/>
    <w:rsid w:val="00715875"/>
    <w:rsid w:val="00716DEF"/>
    <w:rsid w:val="00720E7F"/>
    <w:rsid w:val="00750055"/>
    <w:rsid w:val="007513E5"/>
    <w:rsid w:val="00763C23"/>
    <w:rsid w:val="007646CA"/>
    <w:rsid w:val="007707A0"/>
    <w:rsid w:val="0077688D"/>
    <w:rsid w:val="00786A30"/>
    <w:rsid w:val="0079039A"/>
    <w:rsid w:val="007A5F1B"/>
    <w:rsid w:val="007D1627"/>
    <w:rsid w:val="007D3564"/>
    <w:rsid w:val="007D7766"/>
    <w:rsid w:val="007E0E2D"/>
    <w:rsid w:val="007E2F1A"/>
    <w:rsid w:val="007F229D"/>
    <w:rsid w:val="007F373E"/>
    <w:rsid w:val="007F67D1"/>
    <w:rsid w:val="00803E53"/>
    <w:rsid w:val="008336A4"/>
    <w:rsid w:val="008371A7"/>
    <w:rsid w:val="00844E44"/>
    <w:rsid w:val="00845523"/>
    <w:rsid w:val="008645CB"/>
    <w:rsid w:val="00867890"/>
    <w:rsid w:val="008724DB"/>
    <w:rsid w:val="00887352"/>
    <w:rsid w:val="008904CF"/>
    <w:rsid w:val="00894C82"/>
    <w:rsid w:val="00895538"/>
    <w:rsid w:val="008A2970"/>
    <w:rsid w:val="008B0FDB"/>
    <w:rsid w:val="008B4FD7"/>
    <w:rsid w:val="008D0172"/>
    <w:rsid w:val="008D073E"/>
    <w:rsid w:val="008E2B74"/>
    <w:rsid w:val="008E5E2E"/>
    <w:rsid w:val="008F269D"/>
    <w:rsid w:val="008F4635"/>
    <w:rsid w:val="0090022F"/>
    <w:rsid w:val="00907457"/>
    <w:rsid w:val="00914153"/>
    <w:rsid w:val="0092273F"/>
    <w:rsid w:val="00927147"/>
    <w:rsid w:val="0094650D"/>
    <w:rsid w:val="009501F7"/>
    <w:rsid w:val="00950BD7"/>
    <w:rsid w:val="0096053E"/>
    <w:rsid w:val="00962AFB"/>
    <w:rsid w:val="00970799"/>
    <w:rsid w:val="00977143"/>
    <w:rsid w:val="00977843"/>
    <w:rsid w:val="0098050D"/>
    <w:rsid w:val="00983B6E"/>
    <w:rsid w:val="0098558C"/>
    <w:rsid w:val="009933BB"/>
    <w:rsid w:val="009972A3"/>
    <w:rsid w:val="009A126C"/>
    <w:rsid w:val="009A3684"/>
    <w:rsid w:val="009C0BB6"/>
    <w:rsid w:val="009C0E9E"/>
    <w:rsid w:val="009C7128"/>
    <w:rsid w:val="009E4E83"/>
    <w:rsid w:val="009F09CF"/>
    <w:rsid w:val="009F4412"/>
    <w:rsid w:val="009F5183"/>
    <w:rsid w:val="00A10039"/>
    <w:rsid w:val="00A11B25"/>
    <w:rsid w:val="00A13047"/>
    <w:rsid w:val="00A21495"/>
    <w:rsid w:val="00A26525"/>
    <w:rsid w:val="00A31F8B"/>
    <w:rsid w:val="00A35E85"/>
    <w:rsid w:val="00A40E3E"/>
    <w:rsid w:val="00A43498"/>
    <w:rsid w:val="00A475D4"/>
    <w:rsid w:val="00A60837"/>
    <w:rsid w:val="00A81309"/>
    <w:rsid w:val="00A8130A"/>
    <w:rsid w:val="00A94B41"/>
    <w:rsid w:val="00A94B87"/>
    <w:rsid w:val="00AB7799"/>
    <w:rsid w:val="00AC0553"/>
    <w:rsid w:val="00AC0772"/>
    <w:rsid w:val="00AC0CC6"/>
    <w:rsid w:val="00AC79C7"/>
    <w:rsid w:val="00AF4831"/>
    <w:rsid w:val="00AF5FED"/>
    <w:rsid w:val="00AF6310"/>
    <w:rsid w:val="00B13E0A"/>
    <w:rsid w:val="00B1452F"/>
    <w:rsid w:val="00B2094A"/>
    <w:rsid w:val="00B24339"/>
    <w:rsid w:val="00B24C08"/>
    <w:rsid w:val="00B31549"/>
    <w:rsid w:val="00B31BEC"/>
    <w:rsid w:val="00B33040"/>
    <w:rsid w:val="00B330CE"/>
    <w:rsid w:val="00B36E30"/>
    <w:rsid w:val="00B4241A"/>
    <w:rsid w:val="00B547FD"/>
    <w:rsid w:val="00B56F53"/>
    <w:rsid w:val="00B80FD0"/>
    <w:rsid w:val="00B83BF0"/>
    <w:rsid w:val="00B94C5B"/>
    <w:rsid w:val="00B96346"/>
    <w:rsid w:val="00BB0FF9"/>
    <w:rsid w:val="00BB1E1E"/>
    <w:rsid w:val="00BD523D"/>
    <w:rsid w:val="00BE375E"/>
    <w:rsid w:val="00BF291B"/>
    <w:rsid w:val="00BF7883"/>
    <w:rsid w:val="00C051CC"/>
    <w:rsid w:val="00C07BEA"/>
    <w:rsid w:val="00C102B0"/>
    <w:rsid w:val="00C203EC"/>
    <w:rsid w:val="00C21B97"/>
    <w:rsid w:val="00C3227A"/>
    <w:rsid w:val="00C32B93"/>
    <w:rsid w:val="00C3531D"/>
    <w:rsid w:val="00C361B6"/>
    <w:rsid w:val="00C36E7F"/>
    <w:rsid w:val="00C5336B"/>
    <w:rsid w:val="00C55333"/>
    <w:rsid w:val="00C613A4"/>
    <w:rsid w:val="00C62B7B"/>
    <w:rsid w:val="00C744FB"/>
    <w:rsid w:val="00C769C2"/>
    <w:rsid w:val="00C80F51"/>
    <w:rsid w:val="00C85543"/>
    <w:rsid w:val="00C87E36"/>
    <w:rsid w:val="00C93F3B"/>
    <w:rsid w:val="00C9631F"/>
    <w:rsid w:val="00C9670C"/>
    <w:rsid w:val="00CA1AA9"/>
    <w:rsid w:val="00CA6B0A"/>
    <w:rsid w:val="00CB1BD2"/>
    <w:rsid w:val="00CB4638"/>
    <w:rsid w:val="00CC1170"/>
    <w:rsid w:val="00CC366D"/>
    <w:rsid w:val="00CC4CD8"/>
    <w:rsid w:val="00CC7BE1"/>
    <w:rsid w:val="00CD08FD"/>
    <w:rsid w:val="00CE3AD2"/>
    <w:rsid w:val="00D10A59"/>
    <w:rsid w:val="00D30392"/>
    <w:rsid w:val="00D414D1"/>
    <w:rsid w:val="00D50AB3"/>
    <w:rsid w:val="00D5110C"/>
    <w:rsid w:val="00D55407"/>
    <w:rsid w:val="00D60033"/>
    <w:rsid w:val="00D611F8"/>
    <w:rsid w:val="00D666CA"/>
    <w:rsid w:val="00D742C2"/>
    <w:rsid w:val="00D74435"/>
    <w:rsid w:val="00D84490"/>
    <w:rsid w:val="00D90E5D"/>
    <w:rsid w:val="00D936DD"/>
    <w:rsid w:val="00DB07F1"/>
    <w:rsid w:val="00DB2C65"/>
    <w:rsid w:val="00DC2C3A"/>
    <w:rsid w:val="00DD29AA"/>
    <w:rsid w:val="00DF45DB"/>
    <w:rsid w:val="00DF5C19"/>
    <w:rsid w:val="00E05CAB"/>
    <w:rsid w:val="00E0616C"/>
    <w:rsid w:val="00E22137"/>
    <w:rsid w:val="00E236AF"/>
    <w:rsid w:val="00E37C28"/>
    <w:rsid w:val="00E42BC1"/>
    <w:rsid w:val="00E452E1"/>
    <w:rsid w:val="00E6542C"/>
    <w:rsid w:val="00E8304C"/>
    <w:rsid w:val="00E87108"/>
    <w:rsid w:val="00E87198"/>
    <w:rsid w:val="00E910C7"/>
    <w:rsid w:val="00EB2752"/>
    <w:rsid w:val="00EB6D74"/>
    <w:rsid w:val="00EB6FC6"/>
    <w:rsid w:val="00EC0F53"/>
    <w:rsid w:val="00EC2D99"/>
    <w:rsid w:val="00ED1B04"/>
    <w:rsid w:val="00EE162C"/>
    <w:rsid w:val="00EE3B13"/>
    <w:rsid w:val="00F07037"/>
    <w:rsid w:val="00F13386"/>
    <w:rsid w:val="00F269EE"/>
    <w:rsid w:val="00F317E9"/>
    <w:rsid w:val="00F87205"/>
    <w:rsid w:val="00FA2A4F"/>
    <w:rsid w:val="00FA3EBF"/>
    <w:rsid w:val="00FA474C"/>
    <w:rsid w:val="00FA5827"/>
    <w:rsid w:val="00FB40EC"/>
    <w:rsid w:val="00FD091C"/>
    <w:rsid w:val="00FD1A4F"/>
    <w:rsid w:val="00FD4589"/>
    <w:rsid w:val="00FE1AB9"/>
    <w:rsid w:val="00FE663D"/>
    <w:rsid w:val="00FF048E"/>
    <w:rsid w:val="00FF1323"/>
    <w:rsid w:val="00FF4DF8"/>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6B5AC61F-EAF9-4D67-B7B6-E49AEEF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7F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F1"/>
    <w:pPr>
      <w:spacing w:after="0" w:line="240" w:lineRule="auto"/>
    </w:pPr>
  </w:style>
  <w:style w:type="paragraph" w:styleId="Header">
    <w:name w:val="header"/>
    <w:basedOn w:val="Normal"/>
    <w:link w:val="HeaderChar"/>
    <w:uiPriority w:val="99"/>
    <w:unhideWhenUsed/>
    <w:rsid w:val="00DB07F1"/>
    <w:pPr>
      <w:tabs>
        <w:tab w:val="center" w:pos="4680"/>
        <w:tab w:val="right" w:pos="9360"/>
      </w:tabs>
    </w:pPr>
  </w:style>
  <w:style w:type="character" w:customStyle="1" w:styleId="HeaderChar">
    <w:name w:val="Header Char"/>
    <w:basedOn w:val="DefaultParagraphFont"/>
    <w:link w:val="Header"/>
    <w:uiPriority w:val="99"/>
    <w:rsid w:val="00DB07F1"/>
    <w:rPr>
      <w:rFonts w:ascii="Calibri" w:eastAsia="Times New Roman" w:hAnsi="Calibri" w:cs="Times New Roman"/>
    </w:rPr>
  </w:style>
  <w:style w:type="paragraph" w:styleId="Footer">
    <w:name w:val="footer"/>
    <w:basedOn w:val="Normal"/>
    <w:link w:val="FooterChar"/>
    <w:uiPriority w:val="99"/>
    <w:unhideWhenUsed/>
    <w:rsid w:val="00E6542C"/>
    <w:pPr>
      <w:tabs>
        <w:tab w:val="center" w:pos="4680"/>
        <w:tab w:val="right" w:pos="9360"/>
      </w:tabs>
    </w:pPr>
  </w:style>
  <w:style w:type="character" w:customStyle="1" w:styleId="FooterChar">
    <w:name w:val="Footer Char"/>
    <w:basedOn w:val="DefaultParagraphFont"/>
    <w:link w:val="Footer"/>
    <w:uiPriority w:val="99"/>
    <w:rsid w:val="00E6542C"/>
    <w:rPr>
      <w:rFonts w:ascii="Calibri" w:eastAsia="Times New Roman" w:hAnsi="Calibri" w:cs="Times New Roman"/>
    </w:rPr>
  </w:style>
  <w:style w:type="paragraph" w:styleId="BalloonText">
    <w:name w:val="Balloon Text"/>
    <w:basedOn w:val="Normal"/>
    <w:link w:val="BalloonTextChar"/>
    <w:uiPriority w:val="99"/>
    <w:semiHidden/>
    <w:unhideWhenUsed/>
    <w:rsid w:val="00302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4A"/>
    <w:rPr>
      <w:rFonts w:ascii="Segoe UI" w:eastAsia="Times New Roman" w:hAnsi="Segoe UI" w:cs="Segoe UI"/>
      <w:sz w:val="18"/>
      <w:szCs w:val="18"/>
    </w:rPr>
  </w:style>
  <w:style w:type="character" w:styleId="Hyperlink">
    <w:name w:val="Hyperlink"/>
    <w:basedOn w:val="DefaultParagraphFont"/>
    <w:uiPriority w:val="99"/>
    <w:unhideWhenUsed/>
    <w:rsid w:val="005E283B"/>
    <w:rPr>
      <w:color w:val="0563C1" w:themeColor="hyperlink"/>
      <w:u w:val="single"/>
    </w:rPr>
  </w:style>
  <w:style w:type="character" w:styleId="Strong">
    <w:name w:val="Strong"/>
    <w:basedOn w:val="DefaultParagraphFont"/>
    <w:uiPriority w:val="22"/>
    <w:qFormat/>
    <w:rsid w:val="007E0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9704-058A-4262-A184-CB43A4DC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Haithwaite</dc:creator>
  <cp:keywords/>
  <dc:description/>
  <cp:lastModifiedBy>Candace Haithwaite</cp:lastModifiedBy>
  <cp:revision>9</cp:revision>
  <cp:lastPrinted>2016-08-17T15:23:00Z</cp:lastPrinted>
  <dcterms:created xsi:type="dcterms:W3CDTF">2016-08-15T17:22:00Z</dcterms:created>
  <dcterms:modified xsi:type="dcterms:W3CDTF">2016-08-17T20:09:00Z</dcterms:modified>
</cp:coreProperties>
</file>